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063" w:rsidRDefault="007D7063">
      <w:r>
        <w:t>Country Analysis – Population and Economics</w:t>
      </w:r>
    </w:p>
    <w:p w:rsidR="007F0F6F" w:rsidRDefault="007F0F6F">
      <w:r>
        <w:t xml:space="preserve">Use the CIA World </w:t>
      </w:r>
      <w:proofErr w:type="spellStart"/>
      <w:r>
        <w:t>Factbook</w:t>
      </w:r>
      <w:proofErr w:type="spellEnd"/>
      <w:r>
        <w:t xml:space="preserve"> and data.worldbank.org to get the below information</w:t>
      </w:r>
      <w:bookmarkStart w:id="0" w:name="_GoBack"/>
      <w:bookmarkEnd w:id="0"/>
    </w:p>
    <w:p w:rsidR="007D7063" w:rsidRDefault="007D7063">
      <w:r>
        <w:t>Geography:</w:t>
      </w:r>
    </w:p>
    <w:p w:rsidR="007D7063" w:rsidRDefault="007D7063" w:rsidP="007D7063">
      <w:pPr>
        <w:pStyle w:val="ListParagraph"/>
        <w:numPr>
          <w:ilvl w:val="0"/>
          <w:numId w:val="1"/>
        </w:numPr>
      </w:pPr>
      <w:r>
        <w:t>Location</w:t>
      </w:r>
    </w:p>
    <w:p w:rsidR="007D7063" w:rsidRDefault="007D7063" w:rsidP="007D7063">
      <w:pPr>
        <w:pStyle w:val="ListParagraph"/>
        <w:numPr>
          <w:ilvl w:val="0"/>
          <w:numId w:val="1"/>
        </w:numPr>
      </w:pPr>
      <w:r>
        <w:t>Size</w:t>
      </w:r>
    </w:p>
    <w:p w:rsidR="007D7063" w:rsidRDefault="007D7063" w:rsidP="007D7063">
      <w:pPr>
        <w:pStyle w:val="ListParagraph"/>
        <w:numPr>
          <w:ilvl w:val="0"/>
          <w:numId w:val="1"/>
        </w:numPr>
      </w:pPr>
      <w:r>
        <w:t>Climate</w:t>
      </w:r>
    </w:p>
    <w:p w:rsidR="007D7063" w:rsidRDefault="007D7063" w:rsidP="007D7063">
      <w:pPr>
        <w:pStyle w:val="ListParagraph"/>
        <w:numPr>
          <w:ilvl w:val="0"/>
          <w:numId w:val="1"/>
        </w:numPr>
      </w:pPr>
      <w:r>
        <w:t>Major geographic features/issues</w:t>
      </w:r>
    </w:p>
    <w:p w:rsidR="007D7063" w:rsidRDefault="007D7063" w:rsidP="007D7063"/>
    <w:p w:rsidR="007D7063" w:rsidRDefault="007D7063" w:rsidP="007D7063">
      <w:r>
        <w:t>Population: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Total Population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Growth Rate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Median Age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Life Expectancy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Urban Population/Major Urban Area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Access to improved/unimproved drinking water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Disease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Obesity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Literacy</w:t>
      </w:r>
    </w:p>
    <w:p w:rsidR="007D7063" w:rsidRDefault="007D7063" w:rsidP="007D7063">
      <w:pPr>
        <w:pStyle w:val="ListParagraph"/>
        <w:numPr>
          <w:ilvl w:val="0"/>
          <w:numId w:val="2"/>
        </w:numPr>
      </w:pPr>
      <w:r>
        <w:t>Child Labor</w:t>
      </w:r>
    </w:p>
    <w:p w:rsidR="007D7063" w:rsidRDefault="007D7063" w:rsidP="007D7063"/>
    <w:p w:rsidR="007D7063" w:rsidRDefault="007D7063" w:rsidP="007D7063">
      <w:r>
        <w:t>Economics:</w:t>
      </w:r>
    </w:p>
    <w:p w:rsidR="007D7063" w:rsidRDefault="007D7063" w:rsidP="007D7063">
      <w:r>
        <w:t>Define GNP &amp; GDP</w:t>
      </w:r>
    </w:p>
    <w:p w:rsidR="007D7063" w:rsidRDefault="007D7063" w:rsidP="007D7063">
      <w:pPr>
        <w:pStyle w:val="ListParagraph"/>
        <w:numPr>
          <w:ilvl w:val="0"/>
          <w:numId w:val="4"/>
        </w:numPr>
      </w:pPr>
      <w:r>
        <w:t>GDP</w:t>
      </w:r>
    </w:p>
    <w:p w:rsidR="007D7063" w:rsidRDefault="007D7063" w:rsidP="007D7063">
      <w:pPr>
        <w:pStyle w:val="ListParagraph"/>
        <w:numPr>
          <w:ilvl w:val="0"/>
          <w:numId w:val="4"/>
        </w:numPr>
      </w:pPr>
      <w:r>
        <w:t>Agriculture</w:t>
      </w:r>
    </w:p>
    <w:p w:rsidR="007D7063" w:rsidRDefault="007D7063" w:rsidP="007D7063">
      <w:pPr>
        <w:pStyle w:val="ListParagraph"/>
        <w:numPr>
          <w:ilvl w:val="0"/>
          <w:numId w:val="4"/>
        </w:numPr>
      </w:pPr>
      <w:r>
        <w:t>Industries</w:t>
      </w:r>
    </w:p>
    <w:p w:rsidR="007D7063" w:rsidRDefault="007D7063" w:rsidP="007D7063">
      <w:pPr>
        <w:pStyle w:val="ListParagraph"/>
        <w:numPr>
          <w:ilvl w:val="0"/>
          <w:numId w:val="4"/>
        </w:numPr>
      </w:pPr>
      <w:r>
        <w:t>Unemployment Rate</w:t>
      </w:r>
    </w:p>
    <w:p w:rsidR="007D7063" w:rsidRDefault="007D7063" w:rsidP="007D7063">
      <w:pPr>
        <w:pStyle w:val="ListParagraph"/>
        <w:numPr>
          <w:ilvl w:val="0"/>
          <w:numId w:val="4"/>
        </w:numPr>
      </w:pPr>
      <w:r>
        <w:t>Poverty Line</w:t>
      </w:r>
    </w:p>
    <w:p w:rsidR="007D7063" w:rsidRDefault="007D7063" w:rsidP="007D7063"/>
    <w:p w:rsidR="007D7063" w:rsidRDefault="007D7063" w:rsidP="007D7063">
      <w:r>
        <w:t>Transnational Issues:</w:t>
      </w:r>
    </w:p>
    <w:p w:rsidR="007D7063" w:rsidRDefault="007D7063" w:rsidP="007D7063">
      <w:pPr>
        <w:pStyle w:val="ListParagraph"/>
        <w:numPr>
          <w:ilvl w:val="0"/>
          <w:numId w:val="5"/>
        </w:numPr>
      </w:pPr>
      <w:r>
        <w:t>Refugee Status</w:t>
      </w:r>
    </w:p>
    <w:p w:rsidR="007D7063" w:rsidRDefault="007D7063" w:rsidP="007D7063">
      <w:pPr>
        <w:pStyle w:val="ListParagraph"/>
        <w:numPr>
          <w:ilvl w:val="0"/>
          <w:numId w:val="5"/>
        </w:numPr>
      </w:pPr>
      <w:r>
        <w:t>Description</w:t>
      </w:r>
    </w:p>
    <w:p w:rsidR="007D7063" w:rsidRDefault="007D7063" w:rsidP="007D7063"/>
    <w:p w:rsidR="007D7063" w:rsidRDefault="007D7063"/>
    <w:sectPr w:rsidR="007D7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515D"/>
    <w:multiLevelType w:val="hybridMultilevel"/>
    <w:tmpl w:val="5EF68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F6481"/>
    <w:multiLevelType w:val="hybridMultilevel"/>
    <w:tmpl w:val="F0C65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D0C2D"/>
    <w:multiLevelType w:val="hybridMultilevel"/>
    <w:tmpl w:val="911E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74836"/>
    <w:multiLevelType w:val="hybridMultilevel"/>
    <w:tmpl w:val="1B107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87F7E"/>
    <w:multiLevelType w:val="hybridMultilevel"/>
    <w:tmpl w:val="B1C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D7063"/>
    <w:rsid w:val="007D7063"/>
    <w:rsid w:val="007F0F6F"/>
    <w:rsid w:val="00FA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0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School Department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allenc</dc:creator>
  <cp:keywords/>
  <dc:description/>
  <cp:lastModifiedBy>allenc</cp:lastModifiedBy>
  <cp:revision>2</cp:revision>
  <dcterms:created xsi:type="dcterms:W3CDTF">2014-11-05T13:00:00Z</dcterms:created>
  <dcterms:modified xsi:type="dcterms:W3CDTF">2014-11-12T15:03:00Z</dcterms:modified>
</cp:coreProperties>
</file>